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2FC" w:rsidRDefault="003001E7">
      <w:r w:rsidRPr="003001E7">
        <w:drawing>
          <wp:inline distT="0" distB="0" distL="0" distR="0" wp14:anchorId="07C055F4" wp14:editId="78AE2184">
            <wp:extent cx="5943600" cy="3737199"/>
            <wp:effectExtent l="0" t="0" r="0" b="0"/>
            <wp:docPr id="1" name="Picture 1" descr="http://www.spec2000.net/text131fp/plat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ec2000.net/text131fp/plate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3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1E7" w:rsidRPr="003001E7" w:rsidRDefault="003001E7">
      <w:pPr>
        <w:rPr>
          <w:sz w:val="40"/>
          <w:szCs w:val="40"/>
        </w:rPr>
      </w:pPr>
      <w:r w:rsidRPr="003001E7">
        <w:rPr>
          <w:sz w:val="40"/>
          <w:szCs w:val="40"/>
        </w:rPr>
        <w:t>Major Plates are in black font and the minor are in red.</w:t>
      </w:r>
      <w:bookmarkStart w:id="0" w:name="_GoBack"/>
      <w:bookmarkEnd w:id="0"/>
    </w:p>
    <w:p w:rsidR="003001E7" w:rsidRDefault="003001E7">
      <w:r w:rsidRPr="003001E7">
        <w:drawing>
          <wp:inline distT="0" distB="0" distL="0" distR="0" wp14:anchorId="683EF4F9" wp14:editId="5248D57D">
            <wp:extent cx="5943600" cy="3673475"/>
            <wp:effectExtent l="0" t="0" r="0" b="3175"/>
            <wp:docPr id="2" name="Picture 2" descr="http://mail.colonial.net/~hkaiter/A_IMAGES/TectonicPla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il.colonial.net/~hkaiter/A_IMAGES/TectonicPlat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7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0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1E7"/>
    <w:rsid w:val="001552FC"/>
    <w:rsid w:val="0030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cusd300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cusd300</dc:creator>
  <cp:lastModifiedBy>cusd300</cp:lastModifiedBy>
  <cp:revision>1</cp:revision>
  <dcterms:created xsi:type="dcterms:W3CDTF">2014-02-11T14:40:00Z</dcterms:created>
  <dcterms:modified xsi:type="dcterms:W3CDTF">2014-02-11T14:44:00Z</dcterms:modified>
</cp:coreProperties>
</file>